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body>
    <w:p w14:paraId="79EDDDC1" w14:textId="2B7F0854" w:rsidR="00330FF9" w:rsidRPr="001332D5" w:rsidRDefault="00330FF9" w:rsidP="007B1AC5">
      <w:pPr>
        <w:jc w:val="center"/>
        <w:rPr>
          <w:rFonts w:ascii="Comic Sans MS" w:hAnsi="Comic Sans MS"/>
          <w:b/>
          <w:sz w:val="20"/>
          <w:szCs w:val="20"/>
        </w:rPr>
      </w:pPr>
      <w:r w:rsidRPr="001332D5">
        <w:rPr>
          <w:rFonts w:ascii="Comic Sans MS" w:hAnsi="Comic Sans MS"/>
          <w:b/>
          <w:sz w:val="20"/>
          <w:szCs w:val="20"/>
        </w:rPr>
        <w:t xml:space="preserve">Müllabfuhr in </w:t>
      </w:r>
      <w:proofErr w:type="spellStart"/>
      <w:r w:rsidRPr="001332D5">
        <w:rPr>
          <w:rFonts w:ascii="Comic Sans MS" w:hAnsi="Comic Sans MS"/>
          <w:b/>
          <w:sz w:val="20"/>
          <w:szCs w:val="20"/>
        </w:rPr>
        <w:t>B</w:t>
      </w:r>
      <w:r w:rsidR="007B1AC5" w:rsidRPr="001332D5">
        <w:rPr>
          <w:rFonts w:ascii="Comic Sans MS" w:hAnsi="Comic Sans MS"/>
          <w:b/>
          <w:sz w:val="20"/>
          <w:szCs w:val="20"/>
        </w:rPr>
        <w:t>udoni</w:t>
      </w:r>
      <w:proofErr w:type="spellEnd"/>
    </w:p>
    <w:p w14:paraId="35613132" w14:textId="4491F9EF" w:rsidR="00137CA0" w:rsidRPr="001332D5" w:rsidRDefault="00137CA0" w:rsidP="00137CA0">
      <w:pPr>
        <w:rPr>
          <w:rFonts w:ascii="Comic Sans MS" w:hAnsi="Comic Sans MS"/>
          <w:sz w:val="20"/>
          <w:szCs w:val="20"/>
        </w:rPr>
      </w:pPr>
      <w:r w:rsidRPr="001332D5">
        <w:rPr>
          <w:rFonts w:ascii="Comic Sans MS" w:hAnsi="Comic Sans MS"/>
          <w:sz w:val="20"/>
          <w:szCs w:val="20"/>
        </w:rPr>
        <w:t xml:space="preserve">Auf Sardinien wird </w:t>
      </w:r>
      <w:r w:rsidR="00330FF9" w:rsidRPr="001332D5">
        <w:rPr>
          <w:rFonts w:ascii="Comic Sans MS" w:hAnsi="Comic Sans MS"/>
          <w:sz w:val="20"/>
          <w:szCs w:val="20"/>
        </w:rPr>
        <w:t xml:space="preserve">von Gesetzes wegen </w:t>
      </w:r>
      <w:r w:rsidRPr="001332D5">
        <w:rPr>
          <w:rFonts w:ascii="Comic Sans MS" w:hAnsi="Comic Sans MS"/>
          <w:sz w:val="20"/>
          <w:szCs w:val="20"/>
        </w:rPr>
        <w:t>eine strikte Mülltrennung durchgeführt</w:t>
      </w:r>
      <w:r w:rsidR="00E759E2" w:rsidRPr="001332D5">
        <w:rPr>
          <w:rFonts w:ascii="Comic Sans MS" w:hAnsi="Comic Sans MS"/>
          <w:sz w:val="20"/>
          <w:szCs w:val="20"/>
        </w:rPr>
        <w:t>, und die Menschen hier halten sich auch daran – jedenfalls auf dem Land.</w:t>
      </w:r>
      <w:r w:rsidRPr="001332D5">
        <w:rPr>
          <w:rFonts w:ascii="Comic Sans MS" w:hAnsi="Comic Sans MS"/>
          <w:sz w:val="20"/>
          <w:szCs w:val="20"/>
        </w:rPr>
        <w:t xml:space="preserve"> Die Abfuhr erfolgt nach dem System „Porta a Porta“, also „Von </w:t>
      </w:r>
      <w:r w:rsidR="00D26E86" w:rsidRPr="001332D5">
        <w:rPr>
          <w:rFonts w:ascii="Comic Sans MS" w:hAnsi="Comic Sans MS"/>
          <w:sz w:val="20"/>
          <w:szCs w:val="20"/>
        </w:rPr>
        <w:t>Tür zu Tür</w:t>
      </w:r>
      <w:r w:rsidRPr="001332D5">
        <w:rPr>
          <w:rFonts w:ascii="Comic Sans MS" w:hAnsi="Comic Sans MS"/>
          <w:sz w:val="20"/>
          <w:szCs w:val="20"/>
        </w:rPr>
        <w:t>“</w:t>
      </w:r>
      <w:r w:rsidR="00330FF9" w:rsidRPr="001332D5">
        <w:rPr>
          <w:rFonts w:ascii="Comic Sans MS" w:hAnsi="Comic Sans MS"/>
          <w:sz w:val="20"/>
          <w:szCs w:val="20"/>
        </w:rPr>
        <w:t>, am frühen Morgen</w:t>
      </w:r>
      <w:r w:rsidRPr="001332D5">
        <w:rPr>
          <w:rFonts w:ascii="Comic Sans MS" w:hAnsi="Comic Sans MS"/>
          <w:sz w:val="20"/>
          <w:szCs w:val="20"/>
        </w:rPr>
        <w:t>. Große Abfallbehälter am Straßenrand gibt es nicht mehr</w:t>
      </w:r>
      <w:r w:rsidR="00330FF9" w:rsidRPr="001332D5">
        <w:rPr>
          <w:rFonts w:ascii="Comic Sans MS" w:hAnsi="Comic Sans MS"/>
          <w:sz w:val="20"/>
          <w:szCs w:val="20"/>
        </w:rPr>
        <w:t>, auch nicht in den Küstenorten</w:t>
      </w:r>
      <w:r w:rsidRPr="001332D5">
        <w:rPr>
          <w:rFonts w:ascii="Comic Sans MS" w:hAnsi="Comic Sans MS"/>
          <w:sz w:val="20"/>
          <w:szCs w:val="20"/>
        </w:rPr>
        <w:t>. Der Müll muss am Vorabend des Abfuhrtages am Rand der Straße vor dem Haus bereitgestellt werden.</w:t>
      </w:r>
      <w:r w:rsidR="00A41E2C" w:rsidRPr="001332D5">
        <w:rPr>
          <w:rFonts w:ascii="Comic Sans MS" w:hAnsi="Comic Sans MS"/>
          <w:sz w:val="20"/>
          <w:szCs w:val="20"/>
        </w:rPr>
        <w:t xml:space="preserve"> </w:t>
      </w:r>
      <w:r w:rsidR="007B1AC5" w:rsidRPr="001332D5">
        <w:rPr>
          <w:rFonts w:ascii="Comic Sans MS" w:hAnsi="Comic Sans MS"/>
          <w:sz w:val="20"/>
          <w:szCs w:val="20"/>
        </w:rPr>
        <w:t>Der</w:t>
      </w:r>
      <w:r w:rsidR="00D26E86" w:rsidRPr="001332D5">
        <w:rPr>
          <w:rFonts w:ascii="Comic Sans MS" w:hAnsi="Comic Sans MS"/>
          <w:sz w:val="20"/>
          <w:szCs w:val="20"/>
        </w:rPr>
        <w:t xml:space="preserve"> </w:t>
      </w:r>
      <w:r w:rsidR="0056262F" w:rsidRPr="001332D5">
        <w:rPr>
          <w:rFonts w:ascii="Comic Sans MS" w:hAnsi="Comic Sans MS"/>
          <w:sz w:val="20"/>
          <w:szCs w:val="20"/>
        </w:rPr>
        <w:t xml:space="preserve">Abfall </w:t>
      </w:r>
      <w:r w:rsidR="007B1AC5" w:rsidRPr="001332D5">
        <w:rPr>
          <w:rFonts w:ascii="Comic Sans MS" w:hAnsi="Comic Sans MS"/>
          <w:sz w:val="20"/>
          <w:szCs w:val="20"/>
        </w:rPr>
        <w:t xml:space="preserve">muss nach </w:t>
      </w:r>
      <w:proofErr w:type="gramStart"/>
      <w:r w:rsidR="007B1AC5" w:rsidRPr="001332D5">
        <w:rPr>
          <w:rFonts w:ascii="Comic Sans MS" w:hAnsi="Comic Sans MS"/>
          <w:sz w:val="20"/>
          <w:szCs w:val="20"/>
        </w:rPr>
        <w:t xml:space="preserve">den  </w:t>
      </w:r>
      <w:r w:rsidR="00D26E86" w:rsidRPr="001332D5">
        <w:rPr>
          <w:rFonts w:ascii="Comic Sans MS" w:hAnsi="Comic Sans MS"/>
          <w:sz w:val="20"/>
          <w:szCs w:val="20"/>
        </w:rPr>
        <w:t>verschiedenen</w:t>
      </w:r>
      <w:proofErr w:type="gramEnd"/>
      <w:r w:rsidR="00D26E86" w:rsidRPr="001332D5">
        <w:rPr>
          <w:rFonts w:ascii="Comic Sans MS" w:hAnsi="Comic Sans MS"/>
          <w:sz w:val="20"/>
          <w:szCs w:val="20"/>
        </w:rPr>
        <w:t xml:space="preserve"> Abfallarten</w:t>
      </w:r>
      <w:r w:rsidR="007B1AC5" w:rsidRPr="001332D5">
        <w:rPr>
          <w:rFonts w:ascii="Comic Sans MS" w:hAnsi="Comic Sans MS"/>
          <w:sz w:val="20"/>
          <w:szCs w:val="20"/>
        </w:rPr>
        <w:t xml:space="preserve"> getrennt werden</w:t>
      </w:r>
      <w:r w:rsidR="00D26E86" w:rsidRPr="001332D5">
        <w:rPr>
          <w:rFonts w:ascii="Comic Sans MS" w:hAnsi="Comic Sans MS"/>
          <w:sz w:val="20"/>
          <w:szCs w:val="20"/>
        </w:rPr>
        <w:t>.</w:t>
      </w:r>
      <w:r w:rsidR="000C6814" w:rsidRPr="001332D5">
        <w:rPr>
          <w:rFonts w:ascii="Comic Sans MS" w:hAnsi="Comic Sans MS"/>
          <w:sz w:val="20"/>
          <w:szCs w:val="20"/>
        </w:rPr>
        <w:t xml:space="preserve"> Die transparenten u. Bio-Plastikbeutel gibt es </w:t>
      </w:r>
      <w:proofErr w:type="spellStart"/>
      <w:r w:rsidR="000C6814" w:rsidRPr="001332D5">
        <w:rPr>
          <w:rFonts w:ascii="Comic Sans MS" w:hAnsi="Comic Sans MS"/>
          <w:sz w:val="20"/>
          <w:szCs w:val="20"/>
        </w:rPr>
        <w:t>z.b.</w:t>
      </w:r>
      <w:proofErr w:type="spellEnd"/>
      <w:r w:rsidR="000C6814" w:rsidRPr="001332D5">
        <w:rPr>
          <w:rFonts w:ascii="Comic Sans MS" w:hAnsi="Comic Sans MS"/>
          <w:sz w:val="20"/>
          <w:szCs w:val="20"/>
        </w:rPr>
        <w:t xml:space="preserve"> beim </w:t>
      </w:r>
      <w:proofErr w:type="spellStart"/>
      <w:r w:rsidR="000C6814" w:rsidRPr="001332D5">
        <w:rPr>
          <w:rFonts w:ascii="Comic Sans MS" w:hAnsi="Comic Sans MS"/>
          <w:sz w:val="20"/>
          <w:szCs w:val="20"/>
        </w:rPr>
        <w:t>Eurospin</w:t>
      </w:r>
      <w:proofErr w:type="spellEnd"/>
      <w:r w:rsidR="000C6814" w:rsidRPr="001332D5">
        <w:rPr>
          <w:rFonts w:ascii="Comic Sans MS" w:hAnsi="Comic Sans MS"/>
          <w:sz w:val="20"/>
          <w:szCs w:val="20"/>
        </w:rPr>
        <w:t xml:space="preserve"> in </w:t>
      </w:r>
      <w:proofErr w:type="spellStart"/>
      <w:r w:rsidR="000C6814" w:rsidRPr="001332D5">
        <w:rPr>
          <w:rFonts w:ascii="Comic Sans MS" w:hAnsi="Comic Sans MS"/>
          <w:sz w:val="20"/>
          <w:szCs w:val="20"/>
        </w:rPr>
        <w:t>Budoni</w:t>
      </w:r>
      <w:proofErr w:type="spellEnd"/>
      <w:r w:rsidR="000C6814" w:rsidRPr="001332D5">
        <w:rPr>
          <w:rFonts w:ascii="Comic Sans MS" w:hAnsi="Comic Sans MS"/>
          <w:sz w:val="20"/>
          <w:szCs w:val="20"/>
        </w:rPr>
        <w:t>.</w:t>
      </w:r>
      <w:r w:rsidR="00EF3A3F" w:rsidRPr="001332D5">
        <w:rPr>
          <w:rFonts w:ascii="Comic Sans MS" w:hAnsi="Comic Sans MS"/>
          <w:sz w:val="20"/>
          <w:szCs w:val="20"/>
        </w:rPr>
        <w:t xml:space="preserve"> Schwarze Säcke werden nicht mehr abgeholt.</w:t>
      </w:r>
    </w:p>
    <w:p w14:paraId="6CA91D35" w14:textId="77777777" w:rsidR="00137CA0" w:rsidRPr="001332D5" w:rsidRDefault="00A41E2C" w:rsidP="00137CA0">
      <w:pPr>
        <w:rPr>
          <w:rFonts w:ascii="Comic Sans MS" w:hAnsi="Comic Sans MS"/>
          <w:sz w:val="20"/>
          <w:szCs w:val="20"/>
        </w:rPr>
      </w:pPr>
      <w:r w:rsidRPr="001332D5">
        <w:rPr>
          <w:rFonts w:ascii="Comic Sans MS" w:hAnsi="Comic Sans MS"/>
          <w:sz w:val="20"/>
          <w:szCs w:val="20"/>
        </w:rPr>
        <w:t>G</w:t>
      </w:r>
      <w:r w:rsidR="00330FF9" w:rsidRPr="001332D5">
        <w:rPr>
          <w:rFonts w:ascii="Comic Sans MS" w:hAnsi="Comic Sans MS"/>
          <w:sz w:val="20"/>
          <w:szCs w:val="20"/>
        </w:rPr>
        <w:t xml:space="preserve">etrennt wird </w:t>
      </w:r>
      <w:r w:rsidR="00137CA0" w:rsidRPr="001332D5">
        <w:rPr>
          <w:rFonts w:ascii="Comic Sans MS" w:hAnsi="Comic Sans MS"/>
          <w:sz w:val="20"/>
          <w:szCs w:val="20"/>
        </w:rPr>
        <w:t>nach</w:t>
      </w:r>
    </w:p>
    <w:p w14:paraId="2ED2767D" w14:textId="1DE3B4FD" w:rsidR="00137CA0" w:rsidRPr="001332D5" w:rsidRDefault="00137CA0" w:rsidP="00137CA0">
      <w:pPr>
        <w:pStyle w:val="Listenabsatz"/>
        <w:numPr>
          <w:ilvl w:val="0"/>
          <w:numId w:val="1"/>
        </w:numPr>
        <w:rPr>
          <w:rFonts w:ascii="Comic Sans MS" w:hAnsi="Comic Sans MS"/>
          <w:sz w:val="20"/>
          <w:szCs w:val="20"/>
        </w:rPr>
      </w:pPr>
      <w:r w:rsidRPr="001332D5">
        <w:rPr>
          <w:rFonts w:ascii="Comic Sans MS" w:hAnsi="Comic Sans MS"/>
          <w:sz w:val="20"/>
          <w:szCs w:val="20"/>
        </w:rPr>
        <w:t>RESTMÜLL (Secco)</w:t>
      </w:r>
      <w:r w:rsidR="004A5AC7" w:rsidRPr="001332D5">
        <w:rPr>
          <w:rFonts w:ascii="Comic Sans MS" w:hAnsi="Comic Sans MS"/>
          <w:sz w:val="20"/>
          <w:szCs w:val="20"/>
        </w:rPr>
        <w:t>: In transparenten Plastiksäcken. Zum Restmüll</w:t>
      </w:r>
      <w:r w:rsidR="00330FF9" w:rsidRPr="001332D5">
        <w:rPr>
          <w:rFonts w:ascii="Comic Sans MS" w:hAnsi="Comic Sans MS"/>
          <w:sz w:val="20"/>
          <w:szCs w:val="20"/>
        </w:rPr>
        <w:t xml:space="preserve"> gehör</w:t>
      </w:r>
      <w:r w:rsidR="0022518D" w:rsidRPr="001332D5">
        <w:rPr>
          <w:rFonts w:ascii="Comic Sans MS" w:hAnsi="Comic Sans MS"/>
          <w:sz w:val="20"/>
          <w:szCs w:val="20"/>
        </w:rPr>
        <w:t xml:space="preserve">t aller nicht wieder verwertbarer </w:t>
      </w:r>
      <w:proofErr w:type="spellStart"/>
      <w:r w:rsidR="0022518D" w:rsidRPr="001332D5">
        <w:rPr>
          <w:rFonts w:ascii="Comic Sans MS" w:hAnsi="Comic Sans MS"/>
          <w:sz w:val="20"/>
          <w:szCs w:val="20"/>
        </w:rPr>
        <w:t>Aball</w:t>
      </w:r>
      <w:proofErr w:type="spellEnd"/>
      <w:r w:rsidR="0022518D" w:rsidRPr="001332D5">
        <w:rPr>
          <w:rFonts w:ascii="Comic Sans MS" w:hAnsi="Comic Sans MS"/>
          <w:sz w:val="20"/>
          <w:szCs w:val="20"/>
        </w:rPr>
        <w:t>.</w:t>
      </w:r>
      <w:r w:rsidR="004A5AC7" w:rsidRPr="001332D5">
        <w:rPr>
          <w:rFonts w:ascii="Comic Sans MS" w:hAnsi="Comic Sans MS"/>
          <w:sz w:val="20"/>
          <w:szCs w:val="20"/>
        </w:rPr>
        <w:t xml:space="preserve"> Der Restmüll wird montags</w:t>
      </w:r>
      <w:r w:rsidR="007B1AC5" w:rsidRPr="001332D5">
        <w:rPr>
          <w:rFonts w:ascii="Comic Sans MS" w:hAnsi="Comic Sans MS"/>
          <w:sz w:val="20"/>
          <w:szCs w:val="20"/>
        </w:rPr>
        <w:t xml:space="preserve"> u. freitags</w:t>
      </w:r>
      <w:r w:rsidR="004A5AC7" w:rsidRPr="001332D5">
        <w:rPr>
          <w:rFonts w:ascii="Comic Sans MS" w:hAnsi="Comic Sans MS"/>
          <w:sz w:val="20"/>
          <w:szCs w:val="20"/>
        </w:rPr>
        <w:t xml:space="preserve"> abgeholt.</w:t>
      </w:r>
    </w:p>
    <w:p w14:paraId="5B18532E" w14:textId="3A013A68" w:rsidR="004A5AC7" w:rsidRPr="001332D5" w:rsidRDefault="004A5AC7" w:rsidP="00137CA0">
      <w:pPr>
        <w:pStyle w:val="Listenabsatz"/>
        <w:numPr>
          <w:ilvl w:val="0"/>
          <w:numId w:val="1"/>
        </w:numPr>
        <w:rPr>
          <w:rFonts w:ascii="Comic Sans MS" w:hAnsi="Comic Sans MS"/>
          <w:sz w:val="20"/>
          <w:szCs w:val="20"/>
        </w:rPr>
      </w:pPr>
      <w:r w:rsidRPr="001332D5">
        <w:rPr>
          <w:rFonts w:ascii="Comic Sans MS" w:hAnsi="Comic Sans MS"/>
          <w:sz w:val="20"/>
          <w:szCs w:val="20"/>
        </w:rPr>
        <w:t xml:space="preserve">PLASTIK (Plastica): In transparenten Plastiksäcken oder –tüten. Abfuhr ist jeden </w:t>
      </w:r>
      <w:r w:rsidR="007B1AC5" w:rsidRPr="001332D5">
        <w:rPr>
          <w:rFonts w:ascii="Comic Sans MS" w:hAnsi="Comic Sans MS"/>
          <w:sz w:val="20"/>
          <w:szCs w:val="20"/>
        </w:rPr>
        <w:t>Dienstag u. Samstag.</w:t>
      </w:r>
    </w:p>
    <w:p w14:paraId="4F3BE746" w14:textId="6BD94FEB" w:rsidR="004A5AC7" w:rsidRPr="001332D5" w:rsidRDefault="004B29C1" w:rsidP="00137CA0">
      <w:pPr>
        <w:pStyle w:val="Listenabsatz"/>
        <w:numPr>
          <w:ilvl w:val="0"/>
          <w:numId w:val="1"/>
        </w:numPr>
        <w:rPr>
          <w:rFonts w:ascii="Comic Sans MS" w:hAnsi="Comic Sans MS"/>
          <w:sz w:val="20"/>
          <w:szCs w:val="20"/>
        </w:rPr>
      </w:pPr>
      <w:r w:rsidRPr="001332D5">
        <w:rPr>
          <w:rFonts w:ascii="Comic Sans MS" w:hAnsi="Comic Sans MS"/>
          <w:sz w:val="20"/>
          <w:szCs w:val="20"/>
        </w:rPr>
        <w:t>ALUMINIUM-DOSEN (Barattolame</w:t>
      </w:r>
      <w:r w:rsidR="004A5AC7" w:rsidRPr="001332D5">
        <w:rPr>
          <w:rFonts w:ascii="Comic Sans MS" w:hAnsi="Comic Sans MS"/>
          <w:sz w:val="20"/>
          <w:szCs w:val="20"/>
        </w:rPr>
        <w:t xml:space="preserve">):  Dazu gehören auch Verpackungen aus </w:t>
      </w:r>
      <w:r w:rsidR="0056262F" w:rsidRPr="001332D5">
        <w:rPr>
          <w:rFonts w:ascii="Comic Sans MS" w:hAnsi="Comic Sans MS"/>
          <w:sz w:val="20"/>
          <w:szCs w:val="20"/>
        </w:rPr>
        <w:t>Weißblech</w:t>
      </w:r>
      <w:r w:rsidR="004A5AC7" w:rsidRPr="001332D5">
        <w:rPr>
          <w:rFonts w:ascii="Comic Sans MS" w:hAnsi="Comic Sans MS"/>
          <w:sz w:val="20"/>
          <w:szCs w:val="20"/>
        </w:rPr>
        <w:t>.</w:t>
      </w:r>
      <w:r w:rsidRPr="001332D5">
        <w:rPr>
          <w:rFonts w:ascii="Comic Sans MS" w:hAnsi="Comic Sans MS"/>
          <w:sz w:val="20"/>
          <w:szCs w:val="20"/>
        </w:rPr>
        <w:t xml:space="preserve"> Abfuhr ist jeden </w:t>
      </w:r>
      <w:r w:rsidR="007B1AC5" w:rsidRPr="001332D5">
        <w:rPr>
          <w:rFonts w:ascii="Comic Sans MS" w:hAnsi="Comic Sans MS"/>
          <w:sz w:val="20"/>
          <w:szCs w:val="20"/>
        </w:rPr>
        <w:t>Donnerstag</w:t>
      </w:r>
      <w:r w:rsidRPr="001332D5">
        <w:rPr>
          <w:rFonts w:ascii="Comic Sans MS" w:hAnsi="Comic Sans MS"/>
          <w:sz w:val="20"/>
          <w:szCs w:val="20"/>
        </w:rPr>
        <w:t>. Bereitstellung in einem Behälter, nicht in Plastiktüten.</w:t>
      </w:r>
    </w:p>
    <w:p w14:paraId="482440EB" w14:textId="3DDD8B43" w:rsidR="004B29C1" w:rsidRPr="001332D5" w:rsidRDefault="004B29C1" w:rsidP="00137CA0">
      <w:pPr>
        <w:pStyle w:val="Listenabsatz"/>
        <w:numPr>
          <w:ilvl w:val="0"/>
          <w:numId w:val="1"/>
        </w:numPr>
        <w:rPr>
          <w:rFonts w:ascii="Comic Sans MS" w:hAnsi="Comic Sans MS"/>
          <w:sz w:val="20"/>
          <w:szCs w:val="20"/>
        </w:rPr>
      </w:pPr>
      <w:r w:rsidRPr="001332D5">
        <w:rPr>
          <w:rFonts w:ascii="Comic Sans MS" w:hAnsi="Comic Sans MS"/>
          <w:sz w:val="20"/>
          <w:szCs w:val="20"/>
        </w:rPr>
        <w:t>GLAS (</w:t>
      </w:r>
      <w:proofErr w:type="spellStart"/>
      <w:r w:rsidRPr="001332D5">
        <w:rPr>
          <w:rFonts w:ascii="Comic Sans MS" w:hAnsi="Comic Sans MS"/>
          <w:sz w:val="20"/>
          <w:szCs w:val="20"/>
        </w:rPr>
        <w:t>Vetro</w:t>
      </w:r>
      <w:proofErr w:type="spellEnd"/>
      <w:r w:rsidRPr="001332D5">
        <w:rPr>
          <w:rFonts w:ascii="Comic Sans MS" w:hAnsi="Comic Sans MS"/>
          <w:sz w:val="20"/>
          <w:szCs w:val="20"/>
        </w:rPr>
        <w:t xml:space="preserve">): Ebenfalls jeden </w:t>
      </w:r>
      <w:r w:rsidR="007B1AC5" w:rsidRPr="001332D5">
        <w:rPr>
          <w:rFonts w:ascii="Comic Sans MS" w:hAnsi="Comic Sans MS"/>
          <w:sz w:val="20"/>
          <w:szCs w:val="20"/>
        </w:rPr>
        <w:t>Donnerstag</w:t>
      </w:r>
      <w:r w:rsidRPr="001332D5">
        <w:rPr>
          <w:rFonts w:ascii="Comic Sans MS" w:hAnsi="Comic Sans MS"/>
          <w:sz w:val="20"/>
          <w:szCs w:val="20"/>
        </w:rPr>
        <w:t>. Bereitstellung in einem Behälter.</w:t>
      </w:r>
    </w:p>
    <w:p w14:paraId="31DB6511" w14:textId="14B0879A" w:rsidR="00A41E2C" w:rsidRPr="001332D5" w:rsidRDefault="004B29C1" w:rsidP="00137CA0">
      <w:pPr>
        <w:pStyle w:val="Listenabsatz"/>
        <w:numPr>
          <w:ilvl w:val="0"/>
          <w:numId w:val="1"/>
        </w:numPr>
        <w:rPr>
          <w:rFonts w:ascii="Comic Sans MS" w:hAnsi="Comic Sans MS"/>
          <w:sz w:val="20"/>
          <w:szCs w:val="20"/>
        </w:rPr>
      </w:pPr>
      <w:r w:rsidRPr="001332D5">
        <w:rPr>
          <w:rFonts w:ascii="Comic Sans MS" w:hAnsi="Comic Sans MS"/>
          <w:sz w:val="20"/>
          <w:szCs w:val="20"/>
        </w:rPr>
        <w:t xml:space="preserve">PAPIER (Carta): </w:t>
      </w:r>
      <w:r w:rsidR="00EF3A3F" w:rsidRPr="001332D5">
        <w:rPr>
          <w:rFonts w:ascii="Comic Sans MS" w:hAnsi="Comic Sans MS"/>
          <w:sz w:val="20"/>
          <w:szCs w:val="20"/>
        </w:rPr>
        <w:t xml:space="preserve">Zu „Papier“ gehören jetzt auch </w:t>
      </w:r>
      <w:proofErr w:type="spellStart"/>
      <w:r w:rsidR="00EF3A3F" w:rsidRPr="001332D5">
        <w:rPr>
          <w:rFonts w:ascii="Comic Sans MS" w:hAnsi="Comic Sans MS"/>
          <w:sz w:val="20"/>
          <w:szCs w:val="20"/>
        </w:rPr>
        <w:t>Tetrapack</w:t>
      </w:r>
      <w:proofErr w:type="spellEnd"/>
      <w:r w:rsidR="00EF3A3F" w:rsidRPr="001332D5">
        <w:rPr>
          <w:rFonts w:ascii="Comic Sans MS" w:hAnsi="Comic Sans MS"/>
          <w:sz w:val="20"/>
          <w:szCs w:val="20"/>
        </w:rPr>
        <w:t xml:space="preserve">-Verpackungen! </w:t>
      </w:r>
      <w:r w:rsidR="00A41E2C" w:rsidRPr="001332D5">
        <w:rPr>
          <w:rFonts w:ascii="Comic Sans MS" w:hAnsi="Comic Sans MS"/>
          <w:sz w:val="20"/>
          <w:szCs w:val="20"/>
        </w:rPr>
        <w:t xml:space="preserve">Im Karton bereitstellen, Abfuhr jeden </w:t>
      </w:r>
      <w:proofErr w:type="gramStart"/>
      <w:r w:rsidR="007B1AC5" w:rsidRPr="001332D5">
        <w:rPr>
          <w:rFonts w:ascii="Comic Sans MS" w:hAnsi="Comic Sans MS"/>
          <w:sz w:val="20"/>
          <w:szCs w:val="20"/>
        </w:rPr>
        <w:t>Mittwoch.</w:t>
      </w:r>
      <w:r w:rsidR="00A41E2C" w:rsidRPr="001332D5">
        <w:rPr>
          <w:rFonts w:ascii="Comic Sans MS" w:hAnsi="Comic Sans MS"/>
          <w:sz w:val="20"/>
          <w:szCs w:val="20"/>
        </w:rPr>
        <w:t>.</w:t>
      </w:r>
      <w:proofErr w:type="gramEnd"/>
    </w:p>
    <w:p w14:paraId="48C11404" w14:textId="5FD22A31" w:rsidR="00A41E2C" w:rsidRPr="001332D5" w:rsidRDefault="00A41E2C" w:rsidP="00137CA0">
      <w:pPr>
        <w:pStyle w:val="Listenabsatz"/>
        <w:numPr>
          <w:ilvl w:val="0"/>
          <w:numId w:val="1"/>
        </w:numPr>
        <w:rPr>
          <w:rFonts w:ascii="Comic Sans MS" w:hAnsi="Comic Sans MS"/>
          <w:sz w:val="20"/>
          <w:szCs w:val="20"/>
        </w:rPr>
      </w:pPr>
      <w:r w:rsidRPr="001332D5">
        <w:rPr>
          <w:rFonts w:ascii="Comic Sans MS" w:hAnsi="Comic Sans MS"/>
          <w:sz w:val="20"/>
          <w:szCs w:val="20"/>
        </w:rPr>
        <w:t>KOMPOST</w:t>
      </w:r>
      <w:r w:rsidR="00330FF9" w:rsidRPr="001332D5">
        <w:rPr>
          <w:rFonts w:ascii="Comic Sans MS" w:hAnsi="Comic Sans MS"/>
          <w:sz w:val="20"/>
          <w:szCs w:val="20"/>
        </w:rPr>
        <w:t>-ABFÄLLE</w:t>
      </w:r>
      <w:r w:rsidRPr="001332D5">
        <w:rPr>
          <w:rFonts w:ascii="Comic Sans MS" w:hAnsi="Comic Sans MS"/>
          <w:sz w:val="20"/>
          <w:szCs w:val="20"/>
        </w:rPr>
        <w:t xml:space="preserve"> (</w:t>
      </w:r>
      <w:proofErr w:type="spellStart"/>
      <w:r w:rsidRPr="001332D5">
        <w:rPr>
          <w:rFonts w:ascii="Comic Sans MS" w:hAnsi="Comic Sans MS"/>
          <w:sz w:val="20"/>
          <w:szCs w:val="20"/>
        </w:rPr>
        <w:t>Umido</w:t>
      </w:r>
      <w:proofErr w:type="spellEnd"/>
      <w:r w:rsidRPr="001332D5">
        <w:rPr>
          <w:rFonts w:ascii="Comic Sans MS" w:hAnsi="Comic Sans MS"/>
          <w:sz w:val="20"/>
          <w:szCs w:val="20"/>
        </w:rPr>
        <w:t>): In Bio-</w:t>
      </w:r>
      <w:r w:rsidR="0056262F" w:rsidRPr="001332D5">
        <w:rPr>
          <w:rFonts w:ascii="Comic Sans MS" w:hAnsi="Comic Sans MS"/>
          <w:sz w:val="20"/>
          <w:szCs w:val="20"/>
        </w:rPr>
        <w:t>Plastiktüte</w:t>
      </w:r>
      <w:r w:rsidR="00442AC3" w:rsidRPr="001332D5">
        <w:rPr>
          <w:rFonts w:ascii="Comic Sans MS" w:hAnsi="Comic Sans MS"/>
          <w:sz w:val="20"/>
          <w:szCs w:val="20"/>
        </w:rPr>
        <w:t>, Abholung</w:t>
      </w:r>
      <w:r w:rsidRPr="001332D5">
        <w:rPr>
          <w:rFonts w:ascii="Comic Sans MS" w:hAnsi="Comic Sans MS"/>
          <w:sz w:val="20"/>
          <w:szCs w:val="20"/>
        </w:rPr>
        <w:t xml:space="preserve"> </w:t>
      </w:r>
      <w:r w:rsidR="007B1AC5" w:rsidRPr="001332D5">
        <w:rPr>
          <w:rFonts w:ascii="Comic Sans MS" w:hAnsi="Comic Sans MS"/>
          <w:sz w:val="20"/>
          <w:szCs w:val="20"/>
        </w:rPr>
        <w:t>täglich.</w:t>
      </w:r>
    </w:p>
    <w:p w14:paraId="3229CB4D" w14:textId="00C6211A" w:rsidR="00A41E2C" w:rsidRPr="001332D5" w:rsidRDefault="00A41E2C" w:rsidP="00137CA0">
      <w:pPr>
        <w:pStyle w:val="Listenabsatz"/>
        <w:numPr>
          <w:ilvl w:val="0"/>
          <w:numId w:val="1"/>
        </w:numPr>
        <w:rPr>
          <w:rFonts w:ascii="Comic Sans MS" w:hAnsi="Comic Sans MS"/>
          <w:sz w:val="20"/>
          <w:szCs w:val="20"/>
        </w:rPr>
      </w:pPr>
      <w:r w:rsidRPr="001332D5">
        <w:rPr>
          <w:rFonts w:ascii="Comic Sans MS" w:hAnsi="Comic Sans MS"/>
          <w:sz w:val="20"/>
          <w:szCs w:val="20"/>
        </w:rPr>
        <w:t>SONDERMÜLL (wie Medikamente, Batterien, Toner)</w:t>
      </w:r>
      <w:r w:rsidR="007B1AC5" w:rsidRPr="001332D5">
        <w:rPr>
          <w:rFonts w:ascii="Comic Sans MS" w:hAnsi="Comic Sans MS"/>
          <w:sz w:val="20"/>
          <w:szCs w:val="20"/>
        </w:rPr>
        <w:t xml:space="preserve"> Dienstag u. Freitag</w:t>
      </w:r>
      <w:r w:rsidR="0056262F" w:rsidRPr="001332D5">
        <w:rPr>
          <w:rFonts w:ascii="Comic Sans MS" w:hAnsi="Comic Sans MS"/>
          <w:sz w:val="20"/>
          <w:szCs w:val="20"/>
        </w:rPr>
        <w:t>.</w:t>
      </w:r>
    </w:p>
    <w:p w14:paraId="08690764" w14:textId="77777777" w:rsidR="0056262F" w:rsidRPr="001332D5" w:rsidRDefault="00BE0F1E" w:rsidP="0056262F">
      <w:pPr>
        <w:rPr>
          <w:rFonts w:ascii="Comic Sans MS" w:hAnsi="Comic Sans MS"/>
          <w:sz w:val="20"/>
          <w:szCs w:val="20"/>
        </w:rPr>
      </w:pPr>
      <w:r w:rsidRPr="001332D5">
        <w:rPr>
          <w:rFonts w:ascii="Comic Sans MS" w:hAnsi="Comic Sans MS"/>
          <w:b/>
          <w:sz w:val="20"/>
          <w:szCs w:val="20"/>
        </w:rPr>
        <w:t>B</w:t>
      </w:r>
      <w:r w:rsidR="0056262F" w:rsidRPr="001332D5">
        <w:rPr>
          <w:rFonts w:ascii="Comic Sans MS" w:hAnsi="Comic Sans MS"/>
          <w:b/>
          <w:sz w:val="20"/>
          <w:szCs w:val="20"/>
        </w:rPr>
        <w:t>itte Abfall nicht falsch eins</w:t>
      </w:r>
      <w:r w:rsidR="00330FF9" w:rsidRPr="001332D5">
        <w:rPr>
          <w:rFonts w:ascii="Comic Sans MS" w:hAnsi="Comic Sans MS"/>
          <w:b/>
          <w:sz w:val="20"/>
          <w:szCs w:val="20"/>
        </w:rPr>
        <w:t>ortieren, sonst erfolgt keine Ab</w:t>
      </w:r>
      <w:r w:rsidR="0056262F" w:rsidRPr="001332D5">
        <w:rPr>
          <w:rFonts w:ascii="Comic Sans MS" w:hAnsi="Comic Sans MS"/>
          <w:b/>
          <w:sz w:val="20"/>
          <w:szCs w:val="20"/>
        </w:rPr>
        <w:t>fuhr</w:t>
      </w:r>
      <w:r w:rsidRPr="001332D5">
        <w:rPr>
          <w:rFonts w:ascii="Comic Sans MS" w:hAnsi="Comic Sans MS"/>
          <w:b/>
          <w:sz w:val="20"/>
          <w:szCs w:val="20"/>
        </w:rPr>
        <w:t xml:space="preserve">. </w:t>
      </w:r>
      <w:r w:rsidR="00330FF9" w:rsidRPr="001332D5">
        <w:rPr>
          <w:rFonts w:ascii="Comic Sans MS" w:hAnsi="Comic Sans MS"/>
          <w:sz w:val="20"/>
          <w:szCs w:val="20"/>
        </w:rPr>
        <w:t>Die</w:t>
      </w:r>
      <w:r w:rsidRPr="001332D5">
        <w:rPr>
          <w:rFonts w:ascii="Comic Sans MS" w:hAnsi="Comic Sans MS"/>
          <w:sz w:val="20"/>
          <w:szCs w:val="20"/>
        </w:rPr>
        <w:t xml:space="preserve"> </w:t>
      </w:r>
      <w:r w:rsidR="00330FF9" w:rsidRPr="001332D5">
        <w:rPr>
          <w:rFonts w:ascii="Comic Sans MS" w:hAnsi="Comic Sans MS"/>
          <w:sz w:val="20"/>
          <w:szCs w:val="20"/>
        </w:rPr>
        <w:t>Mitarbeiter kontrollieren</w:t>
      </w:r>
      <w:r w:rsidR="0056262F" w:rsidRPr="001332D5">
        <w:rPr>
          <w:rFonts w:ascii="Comic Sans MS" w:hAnsi="Comic Sans MS"/>
          <w:sz w:val="20"/>
          <w:szCs w:val="20"/>
        </w:rPr>
        <w:t>!</w:t>
      </w:r>
    </w:p>
    <w:sectPr w:rsidR="0056262F" w:rsidRPr="001332D5" w:rsidSect="0079625C">
      <w:pgSz w:w="11906" w:h="16838"/>
      <w:pgMar w:top="1417" w:right="1417" w:bottom="1134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Comic Sans MS">
    <w:panose1 w:val="030F0702030302020204"/>
    <w:charset w:val="00"/>
    <w:family w:val="script"/>
    <w:pitch w:val="variable"/>
    <w:sig w:usb0="00000287" w:usb1="00000013" w:usb2="00000000" w:usb3="00000000" w:csb0="0000009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abstractNum w:abstractNumId="0" w15:restartNumberingAfterBreak="0">
    <w:nsid w:val="451E4A9E"/>
    <w:multiLevelType w:val="hybridMultilevel"/>
    <w:tmpl w:val="C952E2D8"/>
    <w:lvl w:ilvl="0" w:tplc="0407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7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7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7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7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7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7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7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7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sl="http://schemas.openxmlformats.org/schemaLibrary/2006/main" mc:Ignorable="w14 w15 w16se w16cid w16 w16cex">
  <w:zoom w:percent="212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137CA0"/>
    <w:rsid w:val="000C6814"/>
    <w:rsid w:val="001332D5"/>
    <w:rsid w:val="00137CA0"/>
    <w:rsid w:val="0022518D"/>
    <w:rsid w:val="002C1E96"/>
    <w:rsid w:val="0031489A"/>
    <w:rsid w:val="00330FF9"/>
    <w:rsid w:val="004243FF"/>
    <w:rsid w:val="00442AC3"/>
    <w:rsid w:val="004A5AC7"/>
    <w:rsid w:val="004B29C1"/>
    <w:rsid w:val="0056262F"/>
    <w:rsid w:val="00580D72"/>
    <w:rsid w:val="0079625C"/>
    <w:rsid w:val="007B1AC5"/>
    <w:rsid w:val="00A41E2C"/>
    <w:rsid w:val="00AE6923"/>
    <w:rsid w:val="00BE0F1E"/>
    <w:rsid w:val="00C34F23"/>
    <w:rsid w:val="00D15339"/>
    <w:rsid w:val="00D26E86"/>
    <w:rsid w:val="00D739C9"/>
    <w:rsid w:val="00E759E2"/>
    <w:rsid w:val="00EB24AE"/>
    <w:rsid w:val="00EF3A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de-DE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6F990E33"/>
  <w15:docId w15:val="{52AE5213-CA60-46E7-9058-6BED944091D7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docDefaults>
    <w:rPrDefault>
      <w:rPr>
        <w:rFonts w:asciiTheme="minorHAnsi" w:eastAsiaTheme="minorHAnsi" w:hAnsiTheme="minorHAnsi" w:cstheme="minorBidi"/>
        <w:sz w:val="22"/>
        <w:szCs w:val="22"/>
        <w:lang w:val="de-DE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Standard">
    <w:name w:val="Normal"/>
    <w:qFormat/>
    <w:rsid w:val="0079625C"/>
  </w:style>
  <w:style w:type="character" w:default="1" w:styleId="Absatz-Standardschriftart">
    <w:name w:val="Default Paragraph Font"/>
    <w:uiPriority w:val="1"/>
    <w:semiHidden/>
    <w:unhideWhenUsed/>
  </w:style>
  <w:style w:type="table" w:default="1" w:styleId="NormaleTabelle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KeineListe">
    <w:name w:val="No List"/>
    <w:uiPriority w:val="99"/>
    <w:semiHidden/>
    <w:unhideWhenUsed/>
  </w:style>
  <w:style w:type="paragraph" w:styleId="Listenabsatz">
    <w:name w:val="List Paragraph"/>
    <w:basedOn w:val="Standard"/>
    <w:uiPriority w:val="34"/>
    <w:qFormat/>
    <w:rsid w:val="00137CA0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tyles" Target="styles.xml"/><Relationship Id="rId7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Larissa-Design">
  <a:themeElements>
    <a:clrScheme name="Larissa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Larissa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Larissa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55094C07-7AF3-4024-A0FD-0EE76F1B570F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206</Words>
  <Characters>1299</Characters>
  <Application>Microsoft Office Word</Application>
  <DocSecurity>0</DocSecurity>
  <Lines>10</Lines>
  <Paragraphs>3</Paragraphs>
  <ScaleCrop>false</ScaleCrop>
  <HeadingPairs>
    <vt:vector size="4" baseType="variant">
      <vt:variant>
        <vt:lpstr>Titel</vt:lpstr>
      </vt:variant>
      <vt:variant>
        <vt:i4>1</vt:i4>
      </vt:variant>
      <vt:variant>
        <vt:lpstr>Titolo</vt:lpstr>
      </vt:variant>
      <vt:variant>
        <vt:i4>1</vt:i4>
      </vt:variant>
    </vt:vector>
  </HeadingPairs>
  <TitlesOfParts>
    <vt:vector size="2" baseType="lpstr">
      <vt:lpstr/>
      <vt:lpstr/>
    </vt:vector>
  </TitlesOfParts>
  <Company/>
  <LinksUpToDate>false</LinksUpToDate>
  <CharactersWithSpaces>1502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Mario</dc:creator>
  <cp:keywords/>
  <dc:description/>
  <cp:lastModifiedBy>Günther</cp:lastModifiedBy>
  <cp:revision>4</cp:revision>
  <dcterms:created xsi:type="dcterms:W3CDTF">2020-09-29T10:51:00Z</dcterms:created>
  <dcterms:modified xsi:type="dcterms:W3CDTF">2020-09-29T10:53:00Z</dcterms:modified>
</cp:coreProperties>
</file>